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u w:val="single"/>
          <w:lang w:eastAsia="es-MX"/>
        </w:rPr>
        <w:t>Plástica </w:t>
      </w:r>
      <w:r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u w:val="single"/>
          <w:lang w:eastAsia="es-MX"/>
        </w:rPr>
        <w:t>- agosto</w:t>
      </w:r>
      <w:bookmarkStart w:id="0" w:name="_GoBack"/>
      <w:bookmarkEnd w:id="0"/>
    </w:p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>Profesora: Ibáñez María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 xml:space="preserve"> Lucí</w:t>
      </w:r>
      <w:r w:rsidRPr="00317E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>a</w:t>
      </w:r>
    </w:p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2° ABA</w:t>
      </w:r>
    </w:p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Actividad 1:</w:t>
      </w:r>
    </w:p>
    <w:p w:rsidR="00317E79" w:rsidRPr="00317E79" w:rsidRDefault="00317E79" w:rsidP="00317E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¡Hola chicos! ¿Cómo están? Espero que muy bien</w:t>
      </w:r>
    </w:p>
    <w:p w:rsidR="00317E79" w:rsidRPr="00317E79" w:rsidRDefault="00317E79" w:rsidP="00317E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Vamos a comenzar a trabajar con la textura, un gran elemento del lenguaje visual. Exploramos diversos materiales para vivenciar y apreciar las diversas texturas táctiles y visuales que existen y que podemos crear para lograr expresividad y enriquecer nuestras obras. </w:t>
      </w:r>
    </w:p>
    <w:p w:rsidR="00317E79" w:rsidRPr="00317E79" w:rsidRDefault="00317E79" w:rsidP="00317E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Esta semana vamos a realizar la técnica de sellado con objetos que tenemos en casa ¡es </w:t>
      </w:r>
      <w:proofErr w:type="spell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super</w:t>
      </w:r>
      <w:proofErr w:type="spell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divertido! 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Lo primero que hay que hacer es elegir los objetos que vamos a utilizar para sellar y conseguir todos los materiales. Luego debemos cubrir la superficie donde vamos a trabajar con papel de diario, ponernos el guardapolvo y preparar nuestra paleta con la pintura. Ahora si podemos comenzar a sellar sobre nuestra hoja. El sellar consiste en mojar el sello/objeto con la pintura, para después ponerlo sobre la hoja y aplicar presión. Podes combinar varios sellos y colores en la misma hoja.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Materiales que necesitamos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</w:t>
      </w:r>
    </w:p>
    <w:p w:rsidR="00317E79" w:rsidRPr="00317E79" w:rsidRDefault="00317E79" w:rsidP="00317E79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Hoja blanca lisa</w:t>
      </w:r>
    </w:p>
    <w:p w:rsidR="00317E79" w:rsidRPr="00317E79" w:rsidRDefault="00317E79" w:rsidP="00317E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Témpera y/o acrílico </w:t>
      </w:r>
    </w:p>
    <w:p w:rsidR="00317E79" w:rsidRPr="00317E79" w:rsidRDefault="00317E79" w:rsidP="00317E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Objetos para sellar: corcho, tapas, botones, tenedor, rollo de cartón </w:t>
      </w:r>
    </w:p>
    <w:p w:rsidR="00317E79" w:rsidRPr="00317E79" w:rsidRDefault="00317E79" w:rsidP="00317E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Diario</w:t>
      </w:r>
    </w:p>
    <w:p w:rsidR="00317E79" w:rsidRPr="00317E79" w:rsidRDefault="00317E79" w:rsidP="00317E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Bandeja / paleta </w:t>
      </w:r>
    </w:p>
    <w:p w:rsidR="00317E79" w:rsidRPr="00317E79" w:rsidRDefault="00317E79" w:rsidP="00317E79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Guardapolvo / </w:t>
      </w:r>
      <w:proofErr w:type="spell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remeron</w:t>
      </w:r>
      <w:proofErr w:type="spell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Les comparto algunas imágenes de referencia:</w:t>
      </w:r>
    </w:p>
    <w:p w:rsidR="00317E79" w:rsidRPr="00317E79" w:rsidRDefault="00317E79" w:rsidP="0031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Corbel" w:eastAsia="Times New Roman" w:hAnsi="Corbel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04F934B8" wp14:editId="60B57544">
            <wp:extent cx="2247900" cy="3095625"/>
            <wp:effectExtent l="0" t="0" r="0" b="9525"/>
            <wp:docPr id="1" name="Imagen 1" descr="https://lh6.googleusercontent.com/Xogr4i1le5CbQrLzFvAQqCu0ks2p5LqWgU18PWRZVL3-Y-K6Hx2UbOJ8VzEIkBEsqDm589ywAlOlYBLYh-_9iU1skF4Fio12zcF8ec9pEvPYF6LQPFt1lgZw2hi8v5fj1h7loj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ogr4i1le5CbQrLzFvAQqCu0ks2p5LqWgU18PWRZVL3-Y-K6Hx2UbOJ8VzEIkBEsqDm589ywAlOlYBLYh-_9iU1skF4Fio12zcF8ec9pEvPYF6LQPFt1lgZw2hi8v5fj1h7loj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79">
        <w:rPr>
          <w:rFonts w:ascii="Corbel" w:eastAsia="Times New Roman" w:hAnsi="Corbel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7682991" wp14:editId="21E56E98">
            <wp:extent cx="3248025" cy="2609850"/>
            <wp:effectExtent l="0" t="0" r="9525" b="0"/>
            <wp:docPr id="2" name="Imagen 2" descr="https://lh3.googleusercontent.com/rYdKQuY6Z65UGUezxnJgK0qaVtY4MnUWj4Kee901lOccHoL2oOBqTY3RtAiMkL6jMOMr9ic8RWc9zM4ZDP-lvHZ-8-xeKzO39e221jjj7n4LZGg0zxpoGoNrMtK4v-jbTxWiVG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YdKQuY6Z65UGUezxnJgK0qaVtY4MnUWj4Kee901lOccHoL2oOBqTY3RtAiMkL6jMOMr9ic8RWc9zM4ZDP-lvHZ-8-xeKzO39e221jjj7n4LZGg0zxpoGoNrMtK4v-jbTxWiVG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79">
        <w:rPr>
          <w:rFonts w:ascii="Corbel" w:eastAsia="Times New Roman" w:hAnsi="Corbel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220F9EC2" wp14:editId="47568BD0">
            <wp:extent cx="2400300" cy="2400300"/>
            <wp:effectExtent l="0" t="0" r="0" b="0"/>
            <wp:docPr id="3" name="Imagen 3" descr="https://lh3.googleusercontent.com/OwKU3bMU0CCeOR3uKJcdiuHrovNRGolvouuVilCLwRkxRr43sLZlkwNHwvgfp9hId3BkrHZFaKxYGGHB67nMpM5PduL-IPz7gOu7HFSJJlt4LQqMAeWIY1nNYKk9sS33HZL6Rf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OwKU3bMU0CCeOR3uKJcdiuHrovNRGolvouuVilCLwRkxRr43sLZlkwNHwvgfp9hId3BkrHZFaKxYGGHB67nMpM5PduL-IPz7gOu7HFSJJlt4LQqMAeWIY1nNYKk9sS33HZL6Rf8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79">
        <w:rPr>
          <w:rFonts w:ascii="Corbel" w:eastAsia="Times New Roman" w:hAnsi="Corbel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4C4A2E59" wp14:editId="27C38E35">
            <wp:extent cx="3105150" cy="1857375"/>
            <wp:effectExtent l="0" t="0" r="0" b="9525"/>
            <wp:docPr id="4" name="Imagen 4" descr="https://lh5.googleusercontent.com/B91PEv8ni7HQuPFYgZGmf-6FAw1ihWPNEgI8b7gI2AZ6h-KMFNGZO0zhxwMmBS5gzIta1XBQ-k-Li5zQz7q6ULroCVbyx32y_c00KlZZmcWXj-0M7PRRJsXcdZUrXtChBsnJHF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91PEv8ni7HQuPFYgZGmf-6FAw1ihWPNEgI8b7gI2AZ6h-KMFNGZO0zhxwMmBS5gzIta1XBQ-k-Li5zQz7q6ULroCVbyx32y_c00KlZZmcWXj-0M7PRRJsXcdZUrXtChBsnJHF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Actividad 2: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Seguiremos trabajando y explorando con nuevas técnicas y materiales. Esta vez exploraremos las texturas táctiles a través de la técnica del </w:t>
      </w:r>
      <w:proofErr w:type="spell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frotagge</w:t>
      </w:r>
      <w:proofErr w:type="spell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Les propongo realizar la primera parte de la actividad en familia y la segunda </w:t>
      </w:r>
      <w:proofErr w:type="gram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todos juntos</w:t>
      </w:r>
      <w:proofErr w:type="gram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el encuentro virtual pon zoom.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Primera parte: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Les propongo realizar en familia la búsqueda de objetos con textura táctil, por ejemplo: monedas, hojas de árbol, telas, </w:t>
      </w:r>
      <w:proofErr w:type="spell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bloques</w:t>
      </w:r>
      <w:proofErr w:type="gram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,maderas</w:t>
      </w:r>
      <w:proofErr w:type="spellEnd"/>
      <w:proofErr w:type="gram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peine, etc. Son objetos que al tocarlos podemos sentir que tienen relieve, pueden ser suaves o rugosas. 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Segunda parte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 Les propongo realizar la segunda parte de la actividad junto conmigo y sus compañeros durante el encuentro virtual a través de zoom. Cada uno se va a conectar al encuentro en el día, grupo y horario que corresponda y deberán tener los materiales preparados, allí les explicaré la propuesta a realizar.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Materiales que necesitamos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:</w:t>
      </w:r>
    </w:p>
    <w:p w:rsidR="00317E79" w:rsidRPr="00317E79" w:rsidRDefault="00317E79" w:rsidP="00317E79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Hoja blanca lisa</w:t>
      </w:r>
    </w:p>
    <w:p w:rsidR="00317E79" w:rsidRPr="00317E79" w:rsidRDefault="00317E79" w:rsidP="00317E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Lápices de colores y/o crayones</w:t>
      </w:r>
    </w:p>
    <w:p w:rsidR="00317E79" w:rsidRPr="00317E79" w:rsidRDefault="00317E79" w:rsidP="00317E79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Elementos con textura táctil que juntamos en familia.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Les comparto algunas imágenes para que visualicen</w:t>
      </w:r>
      <w:proofErr w:type="gram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 lo</w:t>
      </w:r>
      <w:proofErr w:type="gram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trabajaremos en el encuentro: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54E0FD2C" wp14:editId="38E48333">
            <wp:extent cx="2295525" cy="2752725"/>
            <wp:effectExtent l="0" t="0" r="9525" b="9525"/>
            <wp:docPr id="5" name="Imagen 5" descr="https://lh4.googleusercontent.com/V5PN_aAT1EO3zJ45uTUyORxn3Et0YqfH6Db9nc-_dHOZaiOySL2ouLWMvjWLOyom4823hcNoUN3MMiv_6VaqUaSBTpTrYnYEfHwdSjZrIaGrGgk81PgNJmPtLCAMG9sGl9P46B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V5PN_aAT1EO3zJ45uTUyORxn3Et0YqfH6Db9nc-_dHOZaiOySL2ouLWMvjWLOyom4823hcNoUN3MMiv_6VaqUaSBTpTrYnYEfHwdSjZrIaGrGgk81PgNJmPtLCAMG9sGl9P46B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79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565D6FF4" wp14:editId="4546497C">
            <wp:extent cx="3057525" cy="2781300"/>
            <wp:effectExtent l="0" t="0" r="9525" b="0"/>
            <wp:docPr id="6" name="Imagen 6" descr="https://lh6.googleusercontent.com/1Ss6bYJZrhcdhXgDEpDzxE1grR8BFpDOhPnTrVOH82s7wgW549Fy_6305UoQyT86-u2GGNzNL2pSSU4n6J0WTIAV3t8M5a5jueiEvl2KKOR4Ik15W1rOKYFthZQ_v4YBz7O5W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1Ss6bYJZrhcdhXgDEpDzxE1grR8BFpDOhPnTrVOH82s7wgW549Fy_6305UoQyT86-u2GGNzNL2pSSU4n6J0WTIAV3t8M5a5jueiEvl2KKOR4Ik15W1rOKYFthZQ_v4YBz7O5WL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599CBDDA" wp14:editId="4488716C">
            <wp:extent cx="2390775" cy="3286125"/>
            <wp:effectExtent l="0" t="0" r="9525" b="9525"/>
            <wp:docPr id="7" name="Imagen 7" descr="https://lh3.googleusercontent.com/g8f22bE4q_JQTl7eaPhAHB7Xhl2Y8BAq05pI5MxjyIWVTxfWxZBT2Q1tFmyPZcDElyfNza6RPKGZnDvvFaKHTjMdtxZ-PhhZn4KGDn5XX2iKdSmowF3IzwUOjhQ3Qxkezivhyi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g8f22bE4q_JQTl7eaPhAHB7Xhl2Y8BAq05pI5MxjyIWVTxfWxZBT2Q1tFmyPZcDElyfNza6RPKGZnDvvFaKHTjMdtxZ-PhhZn4KGDn5XX2iKdSmowF3IzwUOjhQ3Qxkezivhyig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79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D2C48B5" wp14:editId="7756942B">
            <wp:extent cx="2247900" cy="3362325"/>
            <wp:effectExtent l="0" t="0" r="0" b="9525"/>
            <wp:docPr id="8" name="Imagen 8" descr="https://lh5.googleusercontent.com/naKsNdLqoGdbjCDr1gHHYd6nKIXJa3P6saHnhsdNt5ns8t_yDxkN-8vgSJlxP6wLHOJ9SMCoYCLNG0D9twKsE3D1vz3Ktc4xvMy86mA3AB2Rm9wQ5SLjcWb3GCbHqsmjeP70tU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naKsNdLqoGdbjCDr1gHHYd6nKIXJa3P6saHnhsdNt5ns8t_yDxkN-8vgSJlxP6wLHOJ9SMCoYCLNG0D9twKsE3D1vz3Ktc4xvMy86mA3AB2Rm9wQ5SLjcWb3GCbHqsmjeP70tU5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Recomendaciones a tener en cuenta: </w:t>
      </w:r>
    </w:p>
    <w:p w:rsidR="00317E79" w:rsidRPr="00317E79" w:rsidRDefault="00317E79" w:rsidP="00317E79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Busquen</w:t>
      </w:r>
      <w:proofErr w:type="gramStart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 y</w:t>
      </w:r>
      <w:proofErr w:type="gramEnd"/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preparen los materiales antes de la clase.</w:t>
      </w:r>
    </w:p>
    <w:p w:rsidR="00317E79" w:rsidRPr="00317E79" w:rsidRDefault="00317E79" w:rsidP="00317E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10 minutos antes de que empiece la clase busquen un lugar cómodo donde puedan desplegar los materiales y trabajar tranquilos. </w:t>
      </w:r>
    </w:p>
    <w:p w:rsidR="00317E79" w:rsidRPr="00317E79" w:rsidRDefault="00317E79" w:rsidP="00317E79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Lleguen puntuales al encuentro, así aprovechamos el tiempo al máximo.</w:t>
      </w:r>
    </w:p>
    <w:p w:rsidR="00317E79" w:rsidRPr="00317E79" w:rsidRDefault="00317E79" w:rsidP="0031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s-MX"/>
        </w:rPr>
        <w:t>¡Besos y cariños!</w:t>
      </w:r>
    </w:p>
    <w:p w:rsidR="00317E79" w:rsidRPr="00317E79" w:rsidRDefault="00317E79" w:rsidP="00317E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s-MX"/>
        </w:rPr>
        <w:t> Profesora Lucia. </w:t>
      </w:r>
    </w:p>
    <w:p w:rsidR="00317E79" w:rsidRPr="00317E79" w:rsidRDefault="00317E79" w:rsidP="0031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Nos mantenemos conectados a través del mail: </w:t>
      </w:r>
      <w:hyperlink r:id="rId13" w:history="1">
        <w:r w:rsidRPr="00317E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MX"/>
          </w:rPr>
          <w:t>plasticaspx@gmail.com</w:t>
        </w:r>
      </w:hyperlink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317E79" w:rsidRPr="00317E79" w:rsidRDefault="00317E79" w:rsidP="00317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E7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Saludos y a cuidarse → ☼ </w:t>
      </w:r>
      <w:r w:rsidRPr="00317E79">
        <w:rPr>
          <w:rFonts w:ascii="Segoe UI Symbol" w:eastAsia="Times New Roman" w:hAnsi="Segoe UI Symbol" w:cs="Segoe UI Symbol"/>
          <w:color w:val="000000"/>
          <w:sz w:val="24"/>
          <w:szCs w:val="24"/>
          <w:lang w:eastAsia="es-MX"/>
        </w:rPr>
        <w:t>☺</w:t>
      </w:r>
    </w:p>
    <w:p w:rsidR="00EB048A" w:rsidRDefault="00317E79"/>
    <w:sectPr w:rsidR="00EB048A" w:rsidSect="00317E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A3"/>
    <w:multiLevelType w:val="multilevel"/>
    <w:tmpl w:val="3364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47F63"/>
    <w:multiLevelType w:val="multilevel"/>
    <w:tmpl w:val="844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F7232"/>
    <w:multiLevelType w:val="multilevel"/>
    <w:tmpl w:val="7D6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79"/>
    <w:rsid w:val="00317E79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D26D-8AC0-4089-8D52-08397F0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lasticasp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2020-08-11T17:00:00Z</dcterms:created>
  <dcterms:modified xsi:type="dcterms:W3CDTF">2020-08-11T17:01:00Z</dcterms:modified>
</cp:coreProperties>
</file>